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010C27B4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-1</w:t>
      </w:r>
      <w:r w:rsidR="000D39ED">
        <w:rPr>
          <w:rFonts w:ascii="Arial Narrow" w:hAnsi="Arial Narrow" w:cs="Arial"/>
          <w:b/>
          <w:bCs/>
          <w:sz w:val="28"/>
          <w:szCs w:val="28"/>
        </w:rPr>
        <w:t>4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42103ED4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– časť </w:t>
      </w:r>
      <w:r w:rsidR="000D39ED">
        <w:rPr>
          <w:rFonts w:ascii="Arial Narrow" w:hAnsi="Arial Narrow"/>
          <w:b/>
          <w:bCs/>
          <w:iCs/>
          <w:sz w:val="28"/>
          <w:szCs w:val="28"/>
          <w:u w:val="single"/>
        </w:rPr>
        <w:t>3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7A0D3E88" w:rsidR="00B13BAE" w:rsidRDefault="000D39ED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 w:rsidRPr="00AC74AE">
          <w:rPr>
            <w:rStyle w:val="Hypertextovprepojenie"/>
          </w:rPr>
          <w:t>https://crz.gov.sk/zmluva/12365247/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39ED"/>
    <w:rsid w:val="000D6496"/>
    <w:rsid w:val="000F0148"/>
    <w:rsid w:val="00132ABB"/>
    <w:rsid w:val="001437AB"/>
    <w:rsid w:val="00191436"/>
    <w:rsid w:val="001D337A"/>
    <w:rsid w:val="002A5467"/>
    <w:rsid w:val="002C1058"/>
    <w:rsid w:val="002E55D5"/>
    <w:rsid w:val="002F50B3"/>
    <w:rsid w:val="003633AD"/>
    <w:rsid w:val="003E54DC"/>
    <w:rsid w:val="00405C0A"/>
    <w:rsid w:val="004D3426"/>
    <w:rsid w:val="00506A9E"/>
    <w:rsid w:val="0051108C"/>
    <w:rsid w:val="00516CB7"/>
    <w:rsid w:val="00575608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36524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2</cp:revision>
  <dcterms:created xsi:type="dcterms:W3CDTF">2026-05-20T10:03:00Z</dcterms:created>
  <dcterms:modified xsi:type="dcterms:W3CDTF">2026-05-20T10:03:00Z</dcterms:modified>
</cp:coreProperties>
</file>